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ED" w:rsidRDefault="000E4DED" w:rsidP="000E4DED">
      <w:pPr>
        <w:tabs>
          <w:tab w:val="left" w:pos="6465"/>
        </w:tabs>
        <w:ind w:left="64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         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Шурминской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думы № 56/115 от 25.05.2021г.</w:t>
      </w:r>
    </w:p>
    <w:p w:rsidR="00E85F27" w:rsidRDefault="00E85F27" w:rsidP="00E85F27">
      <w:pPr>
        <w:spacing w:line="200" w:lineRule="atLeas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внесенные в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генеральный план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 </w:t>
      </w:r>
    </w:p>
    <w:p w:rsidR="00E85F27" w:rsidRPr="00346AC7" w:rsidRDefault="00E85F27" w:rsidP="00E85F27">
      <w:pPr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Кировской области.</w:t>
      </w:r>
    </w:p>
    <w:p w:rsidR="00E85F2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графической  части:</w:t>
      </w:r>
    </w:p>
    <w:p w:rsidR="00E85F2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селе Шурма: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 43:35:531013:218 перевести  из зоны П.5 в зону Р.2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 xml:space="preserve">- земельный участок с </w:t>
      </w:r>
      <w:proofErr w:type="gramStart"/>
      <w:r w:rsidRPr="00346AC7">
        <w:rPr>
          <w:rFonts w:ascii="Times New Roman" w:hAnsi="Times New Roman" w:cs="Times New Roman"/>
          <w:sz w:val="28"/>
          <w:szCs w:val="28"/>
        </w:rPr>
        <w:t>кадастровым</w:t>
      </w:r>
      <w:proofErr w:type="gramEnd"/>
      <w:r w:rsidRPr="00346AC7">
        <w:rPr>
          <w:rFonts w:ascii="Times New Roman" w:hAnsi="Times New Roman" w:cs="Times New Roman"/>
          <w:sz w:val="28"/>
          <w:szCs w:val="28"/>
        </w:rPr>
        <w:t xml:space="preserve"> номером43:35:531013:216 перевести  из зоны П.5 в зону Р.2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 xml:space="preserve">- земельный участок с </w:t>
      </w:r>
      <w:proofErr w:type="gramStart"/>
      <w:r w:rsidRPr="00346AC7">
        <w:rPr>
          <w:rFonts w:ascii="Times New Roman" w:hAnsi="Times New Roman" w:cs="Times New Roman"/>
          <w:sz w:val="28"/>
          <w:szCs w:val="28"/>
        </w:rPr>
        <w:t>кадастровым</w:t>
      </w:r>
      <w:proofErr w:type="gramEnd"/>
      <w:r w:rsidRPr="00346AC7">
        <w:rPr>
          <w:rFonts w:ascii="Times New Roman" w:hAnsi="Times New Roman" w:cs="Times New Roman"/>
          <w:sz w:val="28"/>
          <w:szCs w:val="28"/>
        </w:rPr>
        <w:t xml:space="preserve"> номером43:35:531013:209 перевести  из зоны ОД.2 в зону Ж.1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43:35:531013:219 перевести  из зоны ОД.2 в зону Ж.1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43:35:531011:190 перевести  из зоны Р.2 в зону ОД.2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46AC7">
        <w:rPr>
          <w:rFonts w:ascii="Times New Roman" w:hAnsi="Times New Roman" w:cs="Times New Roman"/>
          <w:sz w:val="28"/>
          <w:szCs w:val="28"/>
        </w:rPr>
        <w:t xml:space="preserve"> деревне </w:t>
      </w:r>
      <w:proofErr w:type="spellStart"/>
      <w:r w:rsidRPr="00346AC7">
        <w:rPr>
          <w:rFonts w:ascii="Times New Roman" w:hAnsi="Times New Roman" w:cs="Times New Roman"/>
          <w:sz w:val="28"/>
          <w:szCs w:val="28"/>
        </w:rPr>
        <w:t>Максинерь</w:t>
      </w:r>
      <w:proofErr w:type="spellEnd"/>
      <w:r w:rsidRPr="00346AC7">
        <w:rPr>
          <w:rFonts w:ascii="Times New Roman" w:hAnsi="Times New Roman" w:cs="Times New Roman"/>
          <w:sz w:val="28"/>
          <w:szCs w:val="28"/>
        </w:rPr>
        <w:t>: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43:35:530501:329 перевести  из зоны ОД.2 в зону Ж.1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43:35:530501:304 перевести  из зоны ОД.2 в зону Ж.1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46AC7">
        <w:rPr>
          <w:rFonts w:ascii="Times New Roman" w:hAnsi="Times New Roman" w:cs="Times New Roman"/>
          <w:sz w:val="28"/>
          <w:szCs w:val="28"/>
        </w:rPr>
        <w:t xml:space="preserve"> деревне Верхняя Шурма: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43:35:530201:157 перевести  из зоны ОД.2 в зону Ж.1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46AC7">
        <w:rPr>
          <w:rFonts w:ascii="Times New Roman" w:hAnsi="Times New Roman" w:cs="Times New Roman"/>
          <w:sz w:val="28"/>
          <w:szCs w:val="28"/>
        </w:rPr>
        <w:t xml:space="preserve"> деревне </w:t>
      </w:r>
      <w:proofErr w:type="spellStart"/>
      <w:r w:rsidRPr="00346AC7">
        <w:rPr>
          <w:rFonts w:ascii="Times New Roman" w:hAnsi="Times New Roman" w:cs="Times New Roman"/>
          <w:sz w:val="28"/>
          <w:szCs w:val="28"/>
        </w:rPr>
        <w:t>Федосимово</w:t>
      </w:r>
      <w:proofErr w:type="spellEnd"/>
      <w:r w:rsidRPr="00346AC7">
        <w:rPr>
          <w:rFonts w:ascii="Times New Roman" w:hAnsi="Times New Roman" w:cs="Times New Roman"/>
          <w:sz w:val="28"/>
          <w:szCs w:val="28"/>
        </w:rPr>
        <w:t>: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43:35:530901:134 перевести  из зоны СХ.1 в зону ИТ.1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lastRenderedPageBreak/>
        <w:t>- земельный участок с кадастровым номером 43:35:530901:131 перевести  из зоны СХ.1 в зону ИТ.1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43:35:530901:137 перевести  из зоны Р.2 в зону Ж.1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43:35:530901:136 перевести  из зоны СХ.1 в зону Ж.1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43:35:530901:141 перевести  из зоны Р.2 в зону Ж.1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43:35:530901:139 перевести  из зоны Р.2 в зону ИТ.1</w:t>
      </w:r>
    </w:p>
    <w:p w:rsidR="00E85F27" w:rsidRPr="00346AC7" w:rsidRDefault="00E85F27" w:rsidP="00E85F27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46AC7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43:35:530901:138 перевести  из зоны Р.2 в зону Ж.1</w:t>
      </w:r>
    </w:p>
    <w:p w:rsidR="00E85F27" w:rsidRDefault="00E85F27" w:rsidP="00E85F27"/>
    <w:p w:rsidR="004B728B" w:rsidRDefault="004B728B"/>
    <w:sectPr w:rsidR="004B728B" w:rsidSect="004B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236F8"/>
    <w:multiLevelType w:val="multilevel"/>
    <w:tmpl w:val="15EC5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85F27"/>
    <w:rsid w:val="000947A3"/>
    <w:rsid w:val="000B5564"/>
    <w:rsid w:val="000D1BEA"/>
    <w:rsid w:val="000E4DED"/>
    <w:rsid w:val="001F3BEC"/>
    <w:rsid w:val="001F4E40"/>
    <w:rsid w:val="002F6B0A"/>
    <w:rsid w:val="00302F6C"/>
    <w:rsid w:val="00443C32"/>
    <w:rsid w:val="004B60F3"/>
    <w:rsid w:val="004B728B"/>
    <w:rsid w:val="004C53AB"/>
    <w:rsid w:val="00530383"/>
    <w:rsid w:val="0066234B"/>
    <w:rsid w:val="00666063"/>
    <w:rsid w:val="0072578A"/>
    <w:rsid w:val="007274B1"/>
    <w:rsid w:val="009F7E4C"/>
    <w:rsid w:val="00AB2FE0"/>
    <w:rsid w:val="00B065A1"/>
    <w:rsid w:val="00CD6FE3"/>
    <w:rsid w:val="00D363B0"/>
    <w:rsid w:val="00E85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F27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1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5</cp:revision>
  <dcterms:created xsi:type="dcterms:W3CDTF">2021-09-03T05:57:00Z</dcterms:created>
  <dcterms:modified xsi:type="dcterms:W3CDTF">2021-12-06T09:44:00Z</dcterms:modified>
</cp:coreProperties>
</file>